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998A" w14:textId="1BF8D44B" w:rsidR="00FB1464" w:rsidRDefault="00FB1464" w:rsidP="00BF70A5">
      <w:pPr>
        <w:shd w:val="clear" w:color="auto" w:fill="FAFAFA"/>
        <w:spacing w:before="300" w:after="150" w:line="240" w:lineRule="auto"/>
        <w:jc w:val="center"/>
        <w:outlineLvl w:val="0"/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Техническое задание</w:t>
      </w:r>
    </w:p>
    <w:p w14:paraId="0D3409B8" w14:textId="120FB9C3" w:rsidR="00F27946" w:rsidRPr="00F27946" w:rsidRDefault="00F27946" w:rsidP="00BF70A5">
      <w:pPr>
        <w:shd w:val="clear" w:color="auto" w:fill="FAFAFA"/>
        <w:spacing w:before="300" w:after="150" w:line="240" w:lineRule="auto"/>
        <w:jc w:val="center"/>
        <w:outlineLvl w:val="0"/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</w:pPr>
      <w:r w:rsidRPr="00F27946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 xml:space="preserve">В рамках </w:t>
      </w:r>
      <w:r w:rsidR="00783EBC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П</w:t>
      </w:r>
      <w:r w:rsidRPr="00F27946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 xml:space="preserve">роекта «Модернизация </w:t>
      </w:r>
      <w:proofErr w:type="spellStart"/>
      <w:r w:rsidRPr="00F27946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Уч</w:t>
      </w:r>
      <w:proofErr w:type="spellEnd"/>
      <w:r w:rsidRPr="00F27946">
        <w:rPr>
          <w:rFonts w:ascii="inherit" w:eastAsia="Times New Roman" w:hAnsi="inherit" w:cs="Arial"/>
          <w:b/>
          <w:bCs/>
          <w:color w:val="111111"/>
          <w:kern w:val="36"/>
          <w:sz w:val="45"/>
          <w:szCs w:val="45"/>
          <w:lang w:eastAsia="ru-RU"/>
        </w:rPr>
        <w:t>-Курганской ГЭС», ОАО «Электрические станции» объявляет отбор на вакансию специалиста по закупкам.</w:t>
      </w:r>
    </w:p>
    <w:p w14:paraId="2065A060" w14:textId="7E490B98" w:rsidR="00F27946" w:rsidRPr="00F27946" w:rsidRDefault="00BC3341" w:rsidP="00F27946">
      <w:pPr>
        <w:shd w:val="clear" w:color="auto" w:fill="FAFAFA"/>
        <w:spacing w:after="0" w:line="240" w:lineRule="auto"/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2</w:t>
      </w:r>
      <w:r w:rsidR="00DC10DD" w:rsidRPr="008E7948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8</w:t>
      </w:r>
      <w:r w:rsidR="00F27946" w:rsidRPr="00F27946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/0</w:t>
      </w:r>
      <w:r w:rsidR="0057748B" w:rsidRPr="00261480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4</w:t>
      </w:r>
      <w:r w:rsidR="00F27946" w:rsidRPr="00F27946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/202</w:t>
      </w:r>
      <w:r w:rsidR="0057748B" w:rsidRPr="00261480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>6</w:t>
      </w:r>
      <w:r w:rsidR="00F27946" w:rsidRPr="00F27946">
        <w:rPr>
          <w:rFonts w:ascii="Arial" w:eastAsia="Times New Roman" w:hAnsi="Arial" w:cs="Arial"/>
          <w:b/>
          <w:bCs/>
          <w:color w:val="10669A"/>
          <w:sz w:val="27"/>
          <w:szCs w:val="27"/>
          <w:lang w:eastAsia="ru-RU"/>
        </w:rPr>
        <w:t xml:space="preserve"> г.</w:t>
      </w:r>
    </w:p>
    <w:p w14:paraId="75C6561E" w14:textId="7F7F3379" w:rsidR="00F27946" w:rsidRPr="00F27946" w:rsidRDefault="00F27946" w:rsidP="00F27946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Проект «Модернизация </w:t>
      </w:r>
      <w:proofErr w:type="spellStart"/>
      <w:r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Уч</w:t>
      </w:r>
      <w:proofErr w:type="spellEnd"/>
      <w:r w:rsidR="0057748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-К</w:t>
      </w:r>
      <w:r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урганской ГЭС»</w:t>
      </w:r>
    </w:p>
    <w:p w14:paraId="54E2B588" w14:textId="77777777" w:rsidR="00F27946" w:rsidRPr="00F27946" w:rsidRDefault="00F27946" w:rsidP="00F27946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финансируемый Азиатским банком развития (АБР)</w:t>
      </w:r>
    </w:p>
    <w:p w14:paraId="185B0D55" w14:textId="23F1E679" w:rsidR="00F27946" w:rsidRPr="00F27946" w:rsidRDefault="00936E5A" w:rsidP="00F27946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lang w:val="en-US" w:eastAsia="ru-RU"/>
        </w:rPr>
        <w:t>C</w:t>
      </w:r>
      <w:proofErr w:type="spellStart"/>
      <w:r w:rsidR="00F27946"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пециалист</w:t>
      </w:r>
      <w:proofErr w:type="spellEnd"/>
      <w:r w:rsidR="00F27946"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по закупкам</w:t>
      </w:r>
    </w:p>
    <w:p w14:paraId="781B3112" w14:textId="77777777" w:rsidR="00F27946" w:rsidRPr="00F27946" w:rsidRDefault="00F27946" w:rsidP="00F27946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(индивидуальный консультант)</w:t>
      </w:r>
    </w:p>
    <w:p w14:paraId="46366C69" w14:textId="318B147D" w:rsidR="00F27946" w:rsidRPr="00F27946" w:rsidRDefault="008E7948" w:rsidP="00F2794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Целью данной позиции является оказание 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поддержк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ОАО “Электрические станции” (ЭС) ГРП </w:t>
      </w:r>
      <w:proofErr w:type="spellStart"/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-Курган в вопросах закупок в рамках проекта. Индивидуальный консультант будет работать в ГРП </w:t>
      </w:r>
      <w:proofErr w:type="spellStart"/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-Курган ЭС, для обеспечения соответствия всех закупочных процессов в соответствии с политикой и руководящими принципами АБР, он/она будет подчиняться руковод</w:t>
      </w:r>
      <w:r w:rsidR="00CB1AB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ству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ГРП- </w:t>
      </w:r>
      <w:proofErr w:type="spellStart"/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Курган.</w:t>
      </w:r>
    </w:p>
    <w:p w14:paraId="30E9CF23" w14:textId="77777777" w:rsidR="00F27946" w:rsidRPr="00F27946" w:rsidRDefault="00F27946" w:rsidP="00F2794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Эксперт будет нанят на первоначальный срок в 12 месяцев с возможностью продления до завершения всех задач по закупкам при условии удовлетворительной работы эксперта.</w:t>
      </w:r>
    </w:p>
    <w:p w14:paraId="14BC4723" w14:textId="701AA371" w:rsidR="00F27946" w:rsidRPr="00F27946" w:rsidRDefault="00F27946" w:rsidP="00F2794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Основное место работы: г. Бишкек, Кыргызская Республика, с регулярными выездами на объект </w:t>
      </w:r>
      <w:proofErr w:type="spellStart"/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</w:t>
      </w:r>
      <w:proofErr w:type="spellEnd"/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-Курганской ГЭС. </w:t>
      </w:r>
      <w:r w:rsidR="00AF284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взаимному согласию сторон о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сновное место работы может быть изменено на </w:t>
      </w:r>
      <w:r w:rsidR="00EF15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г. 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Кара-Куль или </w:t>
      </w:r>
      <w:r w:rsidR="00EF15F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г. </w:t>
      </w:r>
      <w:proofErr w:type="spellStart"/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Шамалды</w:t>
      </w:r>
      <w:proofErr w:type="spellEnd"/>
      <w:r w:rsidR="00034A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ай в </w:t>
      </w:r>
      <w:r w:rsidR="000538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случае присуждения контракта 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кандидат</w:t>
      </w:r>
      <w:r w:rsidR="000538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0538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фактически</w:t>
      </w:r>
      <w:r w:rsidR="009830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проживающ</w:t>
      </w:r>
      <w:r w:rsidR="009830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ему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</w:t>
      </w:r>
      <w:r w:rsidR="009830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указанных</w:t>
      </w:r>
      <w:r w:rsidR="009830CB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регионах.</w:t>
      </w:r>
      <w:r w:rsidR="009830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AB5006" w:rsidRPr="00E15B9B">
        <w:rPr>
          <w:rFonts w:ascii="Arial" w:eastAsia="Times New Roman" w:hAnsi="Arial" w:cs="Arial"/>
          <w:sz w:val="26"/>
          <w:szCs w:val="26"/>
        </w:rPr>
        <w:t>При формировании короткого списка и принятии решения о присуждении контракта не допускается предоставление каких</w:t>
      </w:r>
      <w:r w:rsidR="00AB5006" w:rsidRPr="00E15B9B">
        <w:rPr>
          <w:rFonts w:ascii="Arial" w:eastAsia="Times New Roman" w:hAnsi="Arial" w:cs="Arial"/>
          <w:sz w:val="26"/>
          <w:szCs w:val="26"/>
        </w:rPr>
        <w:noBreakHyphen/>
        <w:t xml:space="preserve">либо преимуществ или предпочтений кандидатам на основании их места </w:t>
      </w:r>
      <w:r w:rsidR="00DC10DD" w:rsidRPr="00E15B9B">
        <w:rPr>
          <w:rFonts w:ascii="Arial" w:eastAsia="Times New Roman" w:hAnsi="Arial" w:cs="Arial"/>
          <w:sz w:val="26"/>
          <w:szCs w:val="26"/>
        </w:rPr>
        <w:t>проживания,</w:t>
      </w:r>
      <w:r w:rsidR="00AB5006" w:rsidRPr="00E15B9B">
        <w:rPr>
          <w:rFonts w:ascii="Arial" w:eastAsia="Times New Roman" w:hAnsi="Arial" w:cs="Arial"/>
          <w:sz w:val="26"/>
          <w:szCs w:val="26"/>
        </w:rPr>
        <w:t xml:space="preserve"> либо готовности работать в указанных регионах.</w:t>
      </w:r>
    </w:p>
    <w:p w14:paraId="1601BFE4" w14:textId="77777777" w:rsidR="00F27946" w:rsidRPr="00F27946" w:rsidRDefault="00F27946" w:rsidP="00F2794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Задачи:</w:t>
      </w:r>
    </w:p>
    <w:p w14:paraId="5C2B4DD1" w14:textId="38DE25D4" w:rsidR="00F27946" w:rsidRPr="00F27946" w:rsidRDefault="00BF70A5" w:rsidP="00F2794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пециалист по закупкам будет координировать и контролировать всю закупочную деятельность проекта в соответствии с руководящими принципами АБР по закупкам и в соответствии с Планом закупок в Р</w:t>
      </w:r>
      <w:r w:rsidR="00AB50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уководстве </w:t>
      </w:r>
      <w:r w:rsidR="00DC09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 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r w:rsidR="00DC09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дминистрированию 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="00DC09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роекта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Под руководством н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чальника ГРП и заместителя начальника ГРП, эксперт будет</w:t>
      </w:r>
      <w:r w:rsidR="00034A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ответственен за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00D4D4C9" w14:textId="408A7C2A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Организаци</w:t>
      </w:r>
      <w:r w:rsidR="00034A30">
        <w:rPr>
          <w:rFonts w:ascii="Arial" w:hAnsi="Arial" w:cs="Arial"/>
          <w:sz w:val="26"/>
          <w:szCs w:val="26"/>
        </w:rPr>
        <w:t>ю</w:t>
      </w:r>
      <w:r w:rsidRPr="00261480">
        <w:rPr>
          <w:rFonts w:ascii="Arial" w:hAnsi="Arial" w:cs="Arial"/>
          <w:sz w:val="26"/>
          <w:szCs w:val="26"/>
        </w:rPr>
        <w:t xml:space="preserve"> и сопровождение международных и национальных процедур закупок товаров, работ и консультационных услуг в соответствии с Политиками и Правилами закупок АБР.</w:t>
      </w:r>
    </w:p>
    <w:p w14:paraId="7FF3D36B" w14:textId="42BB33E1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lastRenderedPageBreak/>
        <w:t>Обеспечение реализации закупок в соответствии с утвержденным Планом закупок, соглашениями о финансировании и PA</w:t>
      </w:r>
      <w:r w:rsidR="004B2CF1">
        <w:rPr>
          <w:rFonts w:ascii="Arial" w:hAnsi="Arial" w:cs="Arial"/>
          <w:sz w:val="26"/>
          <w:szCs w:val="26"/>
        </w:rPr>
        <w:t>П</w:t>
      </w:r>
      <w:r w:rsidRPr="00261480">
        <w:rPr>
          <w:rFonts w:ascii="Arial" w:hAnsi="Arial" w:cs="Arial"/>
          <w:sz w:val="26"/>
          <w:szCs w:val="26"/>
        </w:rPr>
        <w:t>.</w:t>
      </w:r>
    </w:p>
    <w:p w14:paraId="4802BD1D" w14:textId="6FFEC86E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Подготовк</w:t>
      </w:r>
      <w:r w:rsidR="00034A30">
        <w:rPr>
          <w:rFonts w:ascii="Arial" w:hAnsi="Arial" w:cs="Arial"/>
          <w:sz w:val="26"/>
          <w:szCs w:val="26"/>
        </w:rPr>
        <w:t>у</w:t>
      </w:r>
      <w:r w:rsidRPr="00261480">
        <w:rPr>
          <w:rFonts w:ascii="Arial" w:hAnsi="Arial" w:cs="Arial"/>
          <w:sz w:val="26"/>
          <w:szCs w:val="26"/>
        </w:rPr>
        <w:t>, актуализаци</w:t>
      </w:r>
      <w:r w:rsidR="00034A30">
        <w:rPr>
          <w:rFonts w:ascii="Arial" w:hAnsi="Arial" w:cs="Arial"/>
          <w:sz w:val="26"/>
          <w:szCs w:val="26"/>
        </w:rPr>
        <w:t>ю</w:t>
      </w:r>
      <w:r w:rsidRPr="00261480">
        <w:rPr>
          <w:rFonts w:ascii="Arial" w:hAnsi="Arial" w:cs="Arial"/>
          <w:sz w:val="26"/>
          <w:szCs w:val="26"/>
        </w:rPr>
        <w:t xml:space="preserve"> и представление на одобрение АБР Плана закупок и его изменений.</w:t>
      </w:r>
    </w:p>
    <w:p w14:paraId="2C1DCF89" w14:textId="1D7E1ED8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Подготовк</w:t>
      </w:r>
      <w:r w:rsidR="00034A30">
        <w:rPr>
          <w:rFonts w:ascii="Arial" w:hAnsi="Arial" w:cs="Arial"/>
          <w:sz w:val="26"/>
          <w:szCs w:val="26"/>
        </w:rPr>
        <w:t>у</w:t>
      </w:r>
      <w:r w:rsidRPr="00261480">
        <w:rPr>
          <w:rFonts w:ascii="Arial" w:hAnsi="Arial" w:cs="Arial"/>
          <w:sz w:val="26"/>
          <w:szCs w:val="26"/>
        </w:rPr>
        <w:t xml:space="preserve"> тендерной документации и документации по отбору консультантов с использованием стандартных документов АБР и представление их в АБР на рассмотрение.</w:t>
      </w:r>
    </w:p>
    <w:p w14:paraId="0EAF97FC" w14:textId="39F53A0A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Организаци</w:t>
      </w:r>
      <w:r w:rsidR="00034A30">
        <w:rPr>
          <w:rFonts w:ascii="Arial" w:hAnsi="Arial" w:cs="Arial"/>
          <w:sz w:val="26"/>
          <w:szCs w:val="26"/>
        </w:rPr>
        <w:t>ю</w:t>
      </w:r>
      <w:r w:rsidRPr="00261480">
        <w:rPr>
          <w:rFonts w:ascii="Arial" w:hAnsi="Arial" w:cs="Arial"/>
          <w:sz w:val="26"/>
          <w:szCs w:val="26"/>
        </w:rPr>
        <w:t xml:space="preserve"> публикаци</w:t>
      </w:r>
      <w:r w:rsidR="00034A30">
        <w:rPr>
          <w:rFonts w:ascii="Arial" w:hAnsi="Arial" w:cs="Arial"/>
          <w:sz w:val="26"/>
          <w:szCs w:val="26"/>
        </w:rPr>
        <w:t>ю</w:t>
      </w:r>
      <w:r w:rsidRPr="00261480">
        <w:rPr>
          <w:rFonts w:ascii="Arial" w:hAnsi="Arial" w:cs="Arial"/>
          <w:sz w:val="26"/>
          <w:szCs w:val="26"/>
        </w:rPr>
        <w:t xml:space="preserve"> уведомлений о закупках и обеспечение надлежащего раскрытия информации в соответствии с требованиями АБР.</w:t>
      </w:r>
    </w:p>
    <w:p w14:paraId="01665087" w14:textId="12355B6D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Поддержк</w:t>
      </w:r>
      <w:r w:rsidR="00034A30">
        <w:rPr>
          <w:rFonts w:ascii="Arial" w:hAnsi="Arial" w:cs="Arial"/>
          <w:sz w:val="26"/>
          <w:szCs w:val="26"/>
        </w:rPr>
        <w:t>у</w:t>
      </w:r>
      <w:r w:rsidRPr="00261480">
        <w:rPr>
          <w:rFonts w:ascii="Arial" w:hAnsi="Arial" w:cs="Arial"/>
          <w:sz w:val="26"/>
          <w:szCs w:val="26"/>
        </w:rPr>
        <w:t xml:space="preserve"> работы тендерных и оценочных комиссий, участие в процессе оценки заявок и предложений.</w:t>
      </w:r>
    </w:p>
    <w:p w14:paraId="4D2C0470" w14:textId="5B5867CD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Подготовк</w:t>
      </w:r>
      <w:r w:rsidR="00034A30">
        <w:rPr>
          <w:rFonts w:ascii="Arial" w:hAnsi="Arial" w:cs="Arial"/>
          <w:sz w:val="26"/>
          <w:szCs w:val="26"/>
        </w:rPr>
        <w:t>у</w:t>
      </w:r>
      <w:r w:rsidRPr="00261480">
        <w:rPr>
          <w:rFonts w:ascii="Arial" w:hAnsi="Arial" w:cs="Arial"/>
          <w:sz w:val="26"/>
          <w:szCs w:val="26"/>
        </w:rPr>
        <w:t xml:space="preserve"> отчетов об оценке и представление их в АБР для получения </w:t>
      </w:r>
      <w:r w:rsidR="00E1573B">
        <w:rPr>
          <w:rFonts w:ascii="Arial" w:hAnsi="Arial" w:cs="Arial"/>
          <w:sz w:val="26"/>
          <w:szCs w:val="26"/>
        </w:rPr>
        <w:t>одобрен</w:t>
      </w:r>
      <w:r w:rsidRPr="00261480">
        <w:rPr>
          <w:rFonts w:ascii="Arial" w:hAnsi="Arial" w:cs="Arial"/>
          <w:sz w:val="26"/>
          <w:szCs w:val="26"/>
        </w:rPr>
        <w:t>ия</w:t>
      </w:r>
    </w:p>
    <w:p w14:paraId="2CB31BC6" w14:textId="4B5F65F2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Подготовк</w:t>
      </w:r>
      <w:r w:rsidR="00034A30">
        <w:rPr>
          <w:rFonts w:ascii="Arial" w:hAnsi="Arial" w:cs="Arial"/>
          <w:sz w:val="26"/>
          <w:szCs w:val="26"/>
        </w:rPr>
        <w:t>у</w:t>
      </w:r>
      <w:r w:rsidRPr="00261480">
        <w:rPr>
          <w:rFonts w:ascii="Arial" w:hAnsi="Arial" w:cs="Arial"/>
          <w:sz w:val="26"/>
          <w:szCs w:val="26"/>
        </w:rPr>
        <w:t xml:space="preserve"> и сопровождение заключения контрактов с поставщиками и консультантами, включая направление подписанных контрактов в АБР.</w:t>
      </w:r>
    </w:p>
    <w:p w14:paraId="6E3D4D20" w14:textId="349CBC46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 xml:space="preserve">Администрирование контрактов в части закупок, включая контроль </w:t>
      </w:r>
      <w:r w:rsidR="00B72131">
        <w:rPr>
          <w:rFonts w:ascii="Arial" w:hAnsi="Arial" w:cs="Arial"/>
          <w:sz w:val="26"/>
          <w:szCs w:val="26"/>
        </w:rPr>
        <w:t>соблюд</w:t>
      </w:r>
      <w:r w:rsidRPr="00261480">
        <w:rPr>
          <w:rFonts w:ascii="Arial" w:hAnsi="Arial" w:cs="Arial"/>
          <w:sz w:val="26"/>
          <w:szCs w:val="26"/>
        </w:rPr>
        <w:t>ения</w:t>
      </w:r>
      <w:r w:rsidR="0061450B">
        <w:rPr>
          <w:rFonts w:ascii="Arial" w:hAnsi="Arial" w:cs="Arial"/>
          <w:sz w:val="26"/>
          <w:szCs w:val="26"/>
        </w:rPr>
        <w:t xml:space="preserve"> контрактных условий</w:t>
      </w:r>
      <w:r w:rsidRPr="00261480">
        <w:rPr>
          <w:rFonts w:ascii="Arial" w:hAnsi="Arial" w:cs="Arial"/>
          <w:sz w:val="26"/>
          <w:szCs w:val="26"/>
        </w:rPr>
        <w:t>.</w:t>
      </w:r>
    </w:p>
    <w:p w14:paraId="40C4A86E" w14:textId="4902E409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Содействие управлению вопросами, связанными с претензиями, спорами и гарантийными обязательствами.</w:t>
      </w:r>
    </w:p>
    <w:p w14:paraId="3190D6C4" w14:textId="3F1FF04D" w:rsidR="007C2BEB" w:rsidRPr="00261480" w:rsidRDefault="007C2BEB" w:rsidP="00261480">
      <w:pPr>
        <w:pStyle w:val="a3"/>
        <w:numPr>
          <w:ilvl w:val="0"/>
          <w:numId w:val="3"/>
        </w:numPr>
        <w:spacing w:line="300" w:lineRule="atLeast"/>
        <w:ind w:left="567"/>
        <w:rPr>
          <w:rFonts w:ascii="Arial" w:hAnsi="Arial" w:cs="Arial"/>
          <w:sz w:val="26"/>
          <w:szCs w:val="26"/>
        </w:rPr>
      </w:pPr>
      <w:r w:rsidRPr="00261480">
        <w:rPr>
          <w:rFonts w:ascii="Arial" w:hAnsi="Arial" w:cs="Arial"/>
          <w:sz w:val="26"/>
          <w:szCs w:val="26"/>
        </w:rPr>
        <w:t>Ведение и хранение полной закупочной документации проекта в целях аудита и надзорных миссий АБР.</w:t>
      </w:r>
    </w:p>
    <w:p w14:paraId="0A39222A" w14:textId="0F8E55D6" w:rsidR="00F27946" w:rsidRPr="00F27946" w:rsidRDefault="00F27946" w:rsidP="0026148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CE05F07" w14:textId="77777777" w:rsidR="00F27946" w:rsidRPr="00F27946" w:rsidRDefault="00F27946" w:rsidP="00F27946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Квалификация:</w:t>
      </w:r>
    </w:p>
    <w:p w14:paraId="4E7A8E7E" w14:textId="39A6D776" w:rsidR="00615BB8" w:rsidRPr="00615BB8" w:rsidRDefault="00F27946" w:rsidP="00615BB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Высшее образование в области права, бизнес администрирования, экономики и финансов или других смежных областях</w:t>
      </w:r>
      <w:r w:rsidR="0053596A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- 10%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14:paraId="62DBC34C" w14:textId="49D0C3ED" w:rsidR="00F27946" w:rsidRPr="00F27946" w:rsidRDefault="00736BBE" w:rsidP="00F27946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Подтвержденный о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пыт работы в качестве специалиста по закупкам не менее 2 лет </w:t>
      </w:r>
      <w:r w:rsidR="006050C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проектах, финансируемых </w:t>
      </w:r>
      <w:r w:rsidR="00E751C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АБР или других международных организаций по развитию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- 50%</w:t>
      </w:r>
      <w:r w:rsidR="00ED7D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14:paraId="23E0284E" w14:textId="685F4114" w:rsidR="00F27946" w:rsidRPr="00F27946" w:rsidRDefault="00F27946" w:rsidP="00F27946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Подтвержденное знание Руководящих принципов АБР по закупкам и процедур закупок товаров, работ и консалтинговых услуг</w:t>
      </w:r>
      <w:r w:rsidR="001A78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(сертификаты</w:t>
      </w:r>
      <w:r w:rsidR="001A10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проч.)</w:t>
      </w:r>
      <w:r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20%</w:t>
      </w:r>
    </w:p>
    <w:p w14:paraId="69770F2D" w14:textId="7661FCF3" w:rsidR="00F27946" w:rsidRPr="00F27946" w:rsidRDefault="007C141B" w:rsidP="00F27946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Хороший</w:t>
      </w:r>
      <w:r w:rsidR="00925CA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56158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практический </w:t>
      </w:r>
      <w:r w:rsidR="00925CA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уровень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EB6D27" w:rsidRPr="00B01D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владения английским языком для эффективного выполнения задач и обязанностей, изложенных в техническом задании</w:t>
      </w:r>
      <w:r w:rsidR="00524EC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1C64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включая ведение деловой переписки, подготовки отчетов, проектной документации и взаимодействия с зарубежными консультантами, подрядчикам и АБР</w:t>
      </w:r>
      <w:r w:rsidR="001C6432" w:rsidRPr="00F27946" w:rsidDel="00EB6D2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F27946" w:rsidRPr="00F279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- 20%</w:t>
      </w:r>
    </w:p>
    <w:p w14:paraId="6A00386E" w14:textId="77777777" w:rsidR="00830953" w:rsidRDefault="00830953"/>
    <w:sectPr w:rsidR="00830953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2F63" w14:textId="77777777" w:rsidR="00484BEB" w:rsidRDefault="00484BEB" w:rsidP="00DE5BAE">
      <w:pPr>
        <w:spacing w:after="0" w:line="240" w:lineRule="auto"/>
      </w:pPr>
      <w:r>
        <w:separator/>
      </w:r>
    </w:p>
  </w:endnote>
  <w:endnote w:type="continuationSeparator" w:id="0">
    <w:p w14:paraId="64E3751C" w14:textId="77777777" w:rsidR="00484BEB" w:rsidRDefault="00484BEB" w:rsidP="00DE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A4C0" w14:textId="5E985624" w:rsidR="00DE5BAE" w:rsidRDefault="00DE5BAE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2D80F7" wp14:editId="6FA1A1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362330403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22F23" w14:textId="3887457B" w:rsidR="00DE5BAE" w:rsidRPr="00DE5BAE" w:rsidRDefault="00DE5BAE" w:rsidP="00DE5B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614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DE5B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D80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452.1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" filled="f" stroked="f">
              <v:textbox style="mso-fit-shape-to-text:t" inset="0,0,0,15pt">
                <w:txbxContent>
                  <w:p w14:paraId="75722F23" w14:textId="3887457B" w:rsidR="00DE5BAE" w:rsidRPr="00DE5BAE" w:rsidRDefault="00DE5BAE" w:rsidP="00DE5B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614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 xml:space="preserve">INTERNAL. This information is accessible to ADB Management and Staff. </w:t>
                    </w:r>
                    <w:r w:rsidRPr="00DE5BA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CD0A" w14:textId="16C93BC7" w:rsidR="00DE5BAE" w:rsidRDefault="00DE5BAE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070B2C" wp14:editId="13C5A3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292106150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A9813" w14:textId="3478F1DC" w:rsidR="00DE5BAE" w:rsidRPr="00DE5BAE" w:rsidRDefault="00DE5BAE" w:rsidP="00DE5B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614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DE5B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70B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. This information is accessible to ADB Management and Staff. It may be shared outside ADB with appropriate permission." style="position:absolute;margin-left:0;margin-top:0;width:452.1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" filled="f" stroked="f">
              <v:textbox style="mso-fit-shape-to-text:t" inset="0,0,0,15pt">
                <w:txbxContent>
                  <w:p w14:paraId="5F0A9813" w14:textId="3478F1DC" w:rsidR="00DE5BAE" w:rsidRPr="00DE5BAE" w:rsidRDefault="00DE5BAE" w:rsidP="00DE5B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614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 xml:space="preserve">INTERNAL. This information is accessible to ADB Management and Staff. </w:t>
                    </w:r>
                    <w:r w:rsidRPr="00DE5BA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F8E2" w14:textId="0C2694EA" w:rsidR="00DE5BAE" w:rsidRDefault="00DE5BAE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2B839D" wp14:editId="58434E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2305" cy="324485"/>
              <wp:effectExtent l="0" t="0" r="10795" b="0"/>
              <wp:wrapNone/>
              <wp:docPr id="1952149005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B68D8" w14:textId="7571F0F2" w:rsidR="00DE5BAE" w:rsidRPr="00DE5BAE" w:rsidRDefault="00DE5BAE" w:rsidP="00DE5B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614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DE5B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B83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. This information is accessible to ADB Management and Staff. It may be shared outside ADB with appropriate permission." style="position:absolute;margin-left:0;margin-top:0;width:452.1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" filled="f" stroked="f">
              <v:textbox style="mso-fit-shape-to-text:t" inset="0,0,0,15pt">
                <w:txbxContent>
                  <w:p w14:paraId="0C7B68D8" w14:textId="7571F0F2" w:rsidR="00DE5BAE" w:rsidRPr="00DE5BAE" w:rsidRDefault="00DE5BAE" w:rsidP="00DE5B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614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 xml:space="preserve">INTERNAL. This information is accessible to ADB Management and Staff. </w:t>
                    </w:r>
                    <w:r w:rsidRPr="00DE5BA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DC85" w14:textId="77777777" w:rsidR="00484BEB" w:rsidRDefault="00484BEB" w:rsidP="00DE5BAE">
      <w:pPr>
        <w:spacing w:after="0" w:line="240" w:lineRule="auto"/>
      </w:pPr>
      <w:r>
        <w:separator/>
      </w:r>
    </w:p>
  </w:footnote>
  <w:footnote w:type="continuationSeparator" w:id="0">
    <w:p w14:paraId="1C74EAA3" w14:textId="77777777" w:rsidR="00484BEB" w:rsidRDefault="00484BEB" w:rsidP="00DE5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665E"/>
    <w:multiLevelType w:val="hybridMultilevel"/>
    <w:tmpl w:val="64048D48"/>
    <w:lvl w:ilvl="0" w:tplc="DAEE6314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160DF"/>
    <w:multiLevelType w:val="multilevel"/>
    <w:tmpl w:val="22D6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7602B"/>
    <w:multiLevelType w:val="multilevel"/>
    <w:tmpl w:val="3052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B09"/>
    <w:multiLevelType w:val="hybridMultilevel"/>
    <w:tmpl w:val="F5DCB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2155388">
    <w:abstractNumId w:val="2"/>
  </w:num>
  <w:num w:numId="2" w16cid:durableId="1781534096">
    <w:abstractNumId w:val="1"/>
  </w:num>
  <w:num w:numId="3" w16cid:durableId="1832410575">
    <w:abstractNumId w:val="3"/>
  </w:num>
  <w:num w:numId="4" w16cid:durableId="12366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C5"/>
    <w:rsid w:val="00034A30"/>
    <w:rsid w:val="0005383E"/>
    <w:rsid w:val="0010512C"/>
    <w:rsid w:val="001A10FF"/>
    <w:rsid w:val="001A781A"/>
    <w:rsid w:val="001C6432"/>
    <w:rsid w:val="001E2E33"/>
    <w:rsid w:val="00206BF6"/>
    <w:rsid w:val="00261480"/>
    <w:rsid w:val="0033198B"/>
    <w:rsid w:val="003908AD"/>
    <w:rsid w:val="00484BEB"/>
    <w:rsid w:val="0049348F"/>
    <w:rsid w:val="004B2CF1"/>
    <w:rsid w:val="004C2D1E"/>
    <w:rsid w:val="00524ECC"/>
    <w:rsid w:val="0053596A"/>
    <w:rsid w:val="00561584"/>
    <w:rsid w:val="0057748B"/>
    <w:rsid w:val="005E072A"/>
    <w:rsid w:val="006050C7"/>
    <w:rsid w:val="0061450B"/>
    <w:rsid w:val="00615BB8"/>
    <w:rsid w:val="00736BBE"/>
    <w:rsid w:val="00783EBC"/>
    <w:rsid w:val="007C141B"/>
    <w:rsid w:val="007C2BEB"/>
    <w:rsid w:val="00817DC5"/>
    <w:rsid w:val="008230BC"/>
    <w:rsid w:val="00830953"/>
    <w:rsid w:val="00831CDC"/>
    <w:rsid w:val="008662EB"/>
    <w:rsid w:val="00882947"/>
    <w:rsid w:val="008B430E"/>
    <w:rsid w:val="008E7948"/>
    <w:rsid w:val="009003A4"/>
    <w:rsid w:val="00925CA7"/>
    <w:rsid w:val="00936E5A"/>
    <w:rsid w:val="00971572"/>
    <w:rsid w:val="00976870"/>
    <w:rsid w:val="009830CB"/>
    <w:rsid w:val="009B0875"/>
    <w:rsid w:val="009F3620"/>
    <w:rsid w:val="00AB5006"/>
    <w:rsid w:val="00AF2841"/>
    <w:rsid w:val="00B1247B"/>
    <w:rsid w:val="00B55ABF"/>
    <w:rsid w:val="00B72131"/>
    <w:rsid w:val="00BC3341"/>
    <w:rsid w:val="00BF1723"/>
    <w:rsid w:val="00BF70A5"/>
    <w:rsid w:val="00C437A1"/>
    <w:rsid w:val="00C712FE"/>
    <w:rsid w:val="00C8349F"/>
    <w:rsid w:val="00C92052"/>
    <w:rsid w:val="00CB1ABA"/>
    <w:rsid w:val="00CE58C3"/>
    <w:rsid w:val="00CF1EDC"/>
    <w:rsid w:val="00CF7115"/>
    <w:rsid w:val="00D3153F"/>
    <w:rsid w:val="00DC097A"/>
    <w:rsid w:val="00DC10DD"/>
    <w:rsid w:val="00DC5D54"/>
    <w:rsid w:val="00DE5BAE"/>
    <w:rsid w:val="00DF3D02"/>
    <w:rsid w:val="00E1573B"/>
    <w:rsid w:val="00E751CF"/>
    <w:rsid w:val="00EB6D27"/>
    <w:rsid w:val="00ED1B43"/>
    <w:rsid w:val="00ED7DDC"/>
    <w:rsid w:val="00EF15F1"/>
    <w:rsid w:val="00EF19D5"/>
    <w:rsid w:val="00EF4205"/>
    <w:rsid w:val="00F27946"/>
    <w:rsid w:val="00FA3BAA"/>
    <w:rsid w:val="00FB1464"/>
    <w:rsid w:val="00FB65C6"/>
    <w:rsid w:val="00F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1EE0"/>
  <w15:chartTrackingRefBased/>
  <w15:docId w15:val="{E3326081-0381-437E-BFBE-818535DD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2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946"/>
    <w:rPr>
      <w:b/>
      <w:bCs/>
    </w:rPr>
  </w:style>
  <w:style w:type="paragraph" w:styleId="a5">
    <w:name w:val="Revision"/>
    <w:hidden/>
    <w:uiPriority w:val="99"/>
    <w:semiHidden/>
    <w:rsid w:val="00DE5BAE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DE5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BAE"/>
  </w:style>
  <w:style w:type="character" w:styleId="a8">
    <w:name w:val="annotation reference"/>
    <w:basedOn w:val="a0"/>
    <w:uiPriority w:val="99"/>
    <w:semiHidden/>
    <w:unhideWhenUsed/>
    <w:rsid w:val="001E2E3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E2E3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E2E3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2E3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E2E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4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6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Калыбеков У.</dc:creator>
  <cp:keywords/>
  <dc:description/>
  <cp:lastModifiedBy>Каракожоев А. Т.</cp:lastModifiedBy>
  <cp:revision>64</cp:revision>
  <cp:lastPrinted>2026-04-21T03:49:00Z</cp:lastPrinted>
  <dcterms:created xsi:type="dcterms:W3CDTF">2025-09-12T09:40:00Z</dcterms:created>
  <dcterms:modified xsi:type="dcterms:W3CDTF">2026-04-28T09:52:00Z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745b6e0d,1598b923,11692fa6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2026-04-24T10:13:26Z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fd24b739-d9e0-4da3-84bb-eeca9ab9d679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SIP_Label_817d4574-7375-4d17-b29c-6e4c6df0fcb0_Tag">
    <vt:lpwstr>50, 3, 0, 1</vt:lpwstr>
  </property>
</Properties>
</file>